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《社区卫士事迹说明书》</w:t>
      </w:r>
    </w:p>
    <w:p>
      <w:pPr>
        <w:jc w:val="center"/>
        <w:rPr>
          <w:b/>
          <w:bCs/>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134" w:type="dxa"/>
            <w:vAlign w:val="center"/>
          </w:tcPr>
          <w:p>
            <w:pPr>
              <w:rPr>
                <w:b/>
                <w:bCs/>
                <w:sz w:val="24"/>
              </w:rPr>
            </w:pPr>
            <w:r>
              <w:rPr>
                <w:rFonts w:hint="eastAsia"/>
                <w:b/>
                <w:bCs/>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134" w:type="dxa"/>
            <w:vAlign w:val="center"/>
          </w:tcPr>
          <w:p>
            <w:pPr>
              <w:numPr>
                <w:ilvl w:val="0"/>
                <w:numId w:val="1"/>
              </w:numPr>
              <w:rPr>
                <w:b/>
                <w:bCs/>
                <w:sz w:val="24"/>
              </w:rPr>
            </w:pPr>
            <w:r>
              <w:rPr>
                <w:rFonts w:hint="eastAsia"/>
                <w:b/>
                <w:bCs/>
                <w:sz w:val="24"/>
              </w:rPr>
              <w:t>生平简述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trPr>
        <w:tc>
          <w:tcPr>
            <w:tcW w:w="10134" w:type="dxa"/>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134" w:type="dxa"/>
            <w:vAlign w:val="center"/>
          </w:tcPr>
          <w:p>
            <w:pPr>
              <w:numPr>
                <w:ilvl w:val="0"/>
                <w:numId w:val="1"/>
              </w:numPr>
              <w:rPr>
                <w:b/>
                <w:bCs/>
                <w:sz w:val="24"/>
              </w:rPr>
            </w:pPr>
            <w:r>
              <w:rPr>
                <w:rFonts w:hint="eastAsia"/>
                <w:b/>
                <w:bCs/>
                <w:sz w:val="24"/>
              </w:rPr>
              <w:t>亲人/同事评价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trPr>
        <w:tc>
          <w:tcPr>
            <w:tcW w:w="10134" w:type="dxa"/>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134" w:type="dxa"/>
            <w:vAlign w:val="center"/>
          </w:tcPr>
          <w:p>
            <w:pPr>
              <w:rPr>
                <w:b/>
                <w:bCs/>
                <w:sz w:val="24"/>
              </w:rPr>
            </w:pPr>
            <w:r>
              <w:rPr>
                <w:rFonts w:hint="eastAsia"/>
                <w:b/>
                <w:bCs/>
                <w:sz w:val="24"/>
              </w:rPr>
              <w:t>三、参与“新型冠状病毒肺炎”疫情防治期间的工作内容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0134" w:type="dxa"/>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134" w:type="dxa"/>
            <w:vAlign w:val="center"/>
          </w:tcPr>
          <w:p>
            <w:pPr>
              <w:rPr>
                <w:b/>
                <w:bCs/>
                <w:sz w:val="24"/>
              </w:rPr>
            </w:pPr>
            <w:r>
              <w:rPr>
                <w:rFonts w:hint="eastAsia"/>
                <w:b/>
                <w:bCs/>
                <w:sz w:val="24"/>
              </w:rPr>
              <w:t>四、因参与“新型冠状病毒肺炎”疫情防治过程中牺牲的情况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1" w:hRule="atLeast"/>
        </w:trPr>
        <w:tc>
          <w:tcPr>
            <w:tcW w:w="10134" w:type="dxa"/>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0134" w:type="dxa"/>
            <w:vAlign w:val="center"/>
          </w:tcPr>
          <w:p>
            <w:pPr>
              <w:rPr>
                <w:b/>
                <w:bCs/>
                <w:sz w:val="24"/>
              </w:rPr>
            </w:pPr>
            <w:r>
              <w:rPr>
                <w:rFonts w:hint="eastAsia"/>
                <w:b/>
                <w:bCs/>
                <w:sz w:val="24"/>
              </w:rPr>
              <w:t>五、参与疫情防治过程的工作照（若无则提供日常工作照/生活照）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trPr>
        <w:tc>
          <w:tcPr>
            <w:tcW w:w="10134" w:type="dxa"/>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trPr>
        <w:tc>
          <w:tcPr>
            <w:tcW w:w="10134" w:type="dxa"/>
          </w:tcPr>
          <w:p>
            <w:pPr>
              <w:ind w:firstLine="4337" w:firstLineChars="1800"/>
              <w:rPr>
                <w:b/>
                <w:bCs/>
                <w:sz w:val="24"/>
              </w:rPr>
            </w:pPr>
            <w:r>
              <w:rPr>
                <w:rFonts w:hint="eastAsia"/>
                <w:b/>
                <w:bCs/>
                <w:sz w:val="24"/>
              </w:rPr>
              <w:t>肖像授权</w:t>
            </w:r>
          </w:p>
          <w:p>
            <w:pPr>
              <w:rPr>
                <w:b/>
                <w:bCs/>
                <w:sz w:val="24"/>
              </w:rPr>
            </w:pPr>
            <w:r>
              <w:rPr>
                <w:rFonts w:hint="eastAsia"/>
                <w:b/>
                <w:bCs/>
                <w:sz w:val="24"/>
              </w:rPr>
              <w:t xml:space="preserve"> </w:t>
            </w:r>
          </w:p>
          <w:p>
            <w:pPr>
              <w:spacing w:line="360" w:lineRule="auto"/>
              <w:rPr>
                <w:sz w:val="24"/>
              </w:rPr>
            </w:pPr>
            <w:r>
              <w:rPr>
                <w:rFonts w:hint="eastAsia"/>
                <w:sz w:val="24"/>
              </w:rPr>
              <w:t>授权人：</w:t>
            </w:r>
            <w:r>
              <w:rPr>
                <w:rFonts w:hint="eastAsia"/>
                <w:sz w:val="24"/>
                <w:u w:val="single"/>
              </w:rPr>
              <w:t xml:space="preserve">                          </w:t>
            </w:r>
            <w:r>
              <w:rPr>
                <w:rFonts w:hint="eastAsia"/>
                <w:sz w:val="24"/>
              </w:rPr>
              <w:t>（</w:t>
            </w:r>
            <w:r>
              <w:rPr>
                <w:rFonts w:hint="eastAsia"/>
                <w:sz w:val="24"/>
                <w:lang w:val="en-US" w:eastAsia="zh-CN"/>
              </w:rPr>
              <w:t>殉职</w:t>
            </w:r>
            <w:r>
              <w:rPr>
                <w:rFonts w:hint="eastAsia"/>
                <w:sz w:val="24"/>
              </w:rPr>
              <w:t xml:space="preserve">人员的配偶或直系亲属）       </w:t>
            </w:r>
            <w:bookmarkStart w:id="0" w:name="_GoBack"/>
            <w:bookmarkEnd w:id="0"/>
            <w:r>
              <w:rPr>
                <w:rFonts w:hint="eastAsia"/>
                <w:sz w:val="24"/>
              </w:rPr>
              <w:t xml:space="preserve">    </w:t>
            </w:r>
          </w:p>
          <w:p>
            <w:pPr>
              <w:spacing w:line="360" w:lineRule="auto"/>
              <w:rPr>
                <w:sz w:val="24"/>
                <w:u w:val="single"/>
              </w:rPr>
            </w:pPr>
            <w:r>
              <w:rPr>
                <w:rFonts w:hint="eastAsia"/>
                <w:sz w:val="24"/>
              </w:rPr>
              <w:t>身份证号：</w:t>
            </w:r>
            <w:r>
              <w:rPr>
                <w:rFonts w:hint="eastAsia"/>
                <w:sz w:val="24"/>
                <w:u w:val="single"/>
              </w:rPr>
              <w:t xml:space="preserve">                                                   </w:t>
            </w:r>
          </w:p>
          <w:p>
            <w:pPr>
              <w:spacing w:line="360" w:lineRule="auto"/>
              <w:rPr>
                <w:sz w:val="24"/>
              </w:rPr>
            </w:pPr>
            <w:r>
              <w:rPr>
                <w:rFonts w:hint="eastAsia"/>
                <w:sz w:val="24"/>
              </w:rPr>
              <w:t xml:space="preserve">     兹自愿授权北京新阳光慈善基金会在其官方网站或其他对外媒体中公示本申请内容时使用以上照片。</w:t>
            </w:r>
          </w:p>
          <w:p>
            <w:pPr>
              <w:spacing w:line="360" w:lineRule="auto"/>
              <w:rPr>
                <w:sz w:val="24"/>
              </w:rPr>
            </w:pPr>
          </w:p>
          <w:p>
            <w:pPr>
              <w:spacing w:line="360" w:lineRule="auto"/>
              <w:jc w:val="center"/>
              <w:rPr>
                <w:sz w:val="24"/>
              </w:rPr>
            </w:pPr>
            <w:r>
              <w:rPr>
                <w:rFonts w:hint="eastAsia"/>
                <w:sz w:val="24"/>
              </w:rPr>
              <w:sym w:font="Wingdings" w:char="00A8"/>
            </w:r>
            <w:r>
              <w:rPr>
                <w:rFonts w:hint="eastAsia"/>
                <w:sz w:val="24"/>
              </w:rPr>
              <w:t>同意授权：</w:t>
            </w:r>
            <w:r>
              <w:rPr>
                <w:rFonts w:hint="eastAsia"/>
                <w:sz w:val="24"/>
                <w:u w:val="single"/>
              </w:rPr>
              <w:t xml:space="preserve">           </w:t>
            </w:r>
            <w:r>
              <w:rPr>
                <w:rFonts w:hint="eastAsia"/>
                <w:sz w:val="24"/>
              </w:rPr>
              <w:t xml:space="preserve">（签名）   /        </w:t>
            </w:r>
            <w:r>
              <w:rPr>
                <w:rFonts w:hint="eastAsia"/>
                <w:sz w:val="24"/>
              </w:rPr>
              <w:sym w:font="Wingdings" w:char="00A8"/>
            </w:r>
            <w:r>
              <w:rPr>
                <w:rFonts w:hint="eastAsia"/>
                <w:sz w:val="24"/>
              </w:rPr>
              <w:t>不同意授权</w:t>
            </w:r>
          </w:p>
          <w:p>
            <w:pPr>
              <w:spacing w:line="360" w:lineRule="auto"/>
              <w:rPr>
                <w:sz w:val="24"/>
              </w:rPr>
            </w:pPr>
          </w:p>
        </w:tc>
      </w:tr>
    </w:tbl>
    <w:p>
      <w:pPr>
        <w:rPr>
          <w:b/>
          <w:bCs/>
          <w:sz w:val="28"/>
          <w:szCs w:val="28"/>
        </w:rPr>
      </w:pPr>
    </w:p>
    <w:sectPr>
      <w:headerReference r:id="rId3" w:type="default"/>
      <w:pgSz w:w="11906" w:h="16838"/>
      <w:pgMar w:top="720" w:right="850" w:bottom="720"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drawing>
        <wp:inline distT="0" distB="0" distL="114300" distR="114300">
          <wp:extent cx="1821815" cy="47307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1815" cy="473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EFECB"/>
    <w:multiLevelType w:val="singleLevel"/>
    <w:tmpl w:val="C05EFE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837DA"/>
    <w:rsid w:val="00180104"/>
    <w:rsid w:val="003B61AC"/>
    <w:rsid w:val="008C1942"/>
    <w:rsid w:val="00FB1F50"/>
    <w:rsid w:val="11AF1117"/>
    <w:rsid w:val="23954E3D"/>
    <w:rsid w:val="4D0B6003"/>
    <w:rsid w:val="6F383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Words>
  <Characters>294</Characters>
  <Lines>2</Lines>
  <Paragraphs>1</Paragraphs>
  <TotalTime>1</TotalTime>
  <ScaleCrop>false</ScaleCrop>
  <LinksUpToDate>false</LinksUpToDate>
  <CharactersWithSpaces>344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2020-02-27T09:14:00Z</dcterms:created>
  <dc:creator>贝小姐佢妈咪</dc:creator>
  <cp:lastModifiedBy>贝小姐佢妈咪</cp:lastModifiedBy>
  <dcterms:modified xsi:type="dcterms:W3CDTF">2020-03-04T06:50:01Z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